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B1A9" w14:textId="77777777" w:rsidR="00B81566" w:rsidRPr="0017660B" w:rsidRDefault="00B81566" w:rsidP="00B8156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60B">
        <w:rPr>
          <w:rFonts w:ascii="Times New Roman" w:hAnsi="Times New Roman" w:cs="Times New Roman"/>
          <w:sz w:val="24"/>
        </w:rPr>
        <w:t>(uzņēmuma veidlapa)</w:t>
      </w:r>
    </w:p>
    <w:p w14:paraId="4BF48985" w14:textId="77777777" w:rsidR="00B81566" w:rsidRPr="003C706F" w:rsidRDefault="00B81566" w:rsidP="00B8156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06F">
        <w:rPr>
          <w:rFonts w:ascii="Times New Roman" w:hAnsi="Times New Roman" w:cs="Times New Roman"/>
          <w:b/>
          <w:sz w:val="24"/>
          <w:szCs w:val="24"/>
        </w:rPr>
        <w:t>APLIECINĀJUMS</w:t>
      </w:r>
    </w:p>
    <w:p w14:paraId="7F4C8728" w14:textId="77777777" w:rsidR="00B81566" w:rsidRDefault="00B81566" w:rsidP="00B815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Rīgā</w:t>
      </w:r>
    </w:p>
    <w:p w14:paraId="1DE82AC5" w14:textId="77777777" w:rsidR="00B81566" w:rsidRDefault="00B81566" w:rsidP="00B81566">
      <w:pPr>
        <w:tabs>
          <w:tab w:val="center" w:pos="8222"/>
        </w:tabs>
        <w:jc w:val="both"/>
        <w:rPr>
          <w:rFonts w:ascii="Times New Roman" w:hAnsi="Times New Roman"/>
        </w:rPr>
      </w:pPr>
    </w:p>
    <w:p w14:paraId="6FFCD22D" w14:textId="5117ECE7" w:rsidR="00B81566" w:rsidRPr="006E7372" w:rsidRDefault="00B81566" w:rsidP="00B81566">
      <w:pPr>
        <w:tabs>
          <w:tab w:val="center" w:pos="8222"/>
        </w:tabs>
        <w:jc w:val="both"/>
        <w:rPr>
          <w:rFonts w:ascii="Times New Roman" w:hAnsi="Times New Roman"/>
        </w:rPr>
      </w:pPr>
      <w:r w:rsidRPr="006E7372">
        <w:rPr>
          <w:rFonts w:ascii="Times New Roman" w:hAnsi="Times New Roman"/>
        </w:rPr>
        <w:t xml:space="preserve">[datums] </w:t>
      </w:r>
      <w:r w:rsidRPr="006E7372">
        <w:rPr>
          <w:rFonts w:ascii="Times New Roman" w:hAnsi="Times New Roman"/>
        </w:rPr>
        <w:tab/>
        <w:t>Nr. ___</w:t>
      </w:r>
    </w:p>
    <w:p w14:paraId="4A8F6A2A" w14:textId="77777777" w:rsidR="00B81566" w:rsidRDefault="00B815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9615519" w14:textId="14B82473" w:rsidR="009E34EF" w:rsidRDefault="00B81566" w:rsidP="00B815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Apliecinām, ka </w:t>
      </w:r>
      <w:r w:rsidRPr="003C706F">
        <w:rPr>
          <w:rFonts w:ascii="Times New Roman" w:hAnsi="Times New Roman" w:cs="Times New Roman"/>
          <w:sz w:val="24"/>
          <w:szCs w:val="24"/>
        </w:rPr>
        <w:t>pētniecības projekta “...............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3C706F">
        <w:rPr>
          <w:rFonts w:ascii="Times New Roman" w:hAnsi="Times New Roman" w:cs="Times New Roman"/>
          <w:sz w:val="24"/>
          <w:szCs w:val="24"/>
        </w:rPr>
        <w:t xml:space="preserve">....” </w:t>
      </w:r>
      <w:r>
        <w:rPr>
          <w:rFonts w:ascii="Times New Roman" w:hAnsi="Times New Roman" w:cs="Times New Roman"/>
          <w:sz w:val="24"/>
          <w:szCs w:val="24"/>
        </w:rPr>
        <w:t xml:space="preserve">(turpmāk – pētniecības projekts) ietvaros </w:t>
      </w:r>
      <w:r>
        <w:rPr>
          <w:rFonts w:ascii="Times New Roman" w:hAnsi="Times New Roman" w:cs="Times New Roman"/>
          <w:color w:val="000000"/>
          <w:sz w:val="24"/>
          <w:szCs w:val="24"/>
        </w:rPr>
        <w:t>tiks ievērots EK regulas Nr. 651/2014. 1. panta 2. punkta c) un d) apakšpunktā un 1.panta 3.punktā noteiktais.</w:t>
      </w:r>
    </w:p>
    <w:p w14:paraId="4C6C0E95" w14:textId="68785AF8" w:rsidR="00B81566" w:rsidRDefault="00B81566" w:rsidP="00B815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CEDA2" w14:textId="09E65558" w:rsidR="00B81566" w:rsidRDefault="00064EC4" w:rsidP="00CB2E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EC4">
        <w:rPr>
          <w:rFonts w:ascii="Times New Roman" w:hAnsi="Times New Roman" w:cs="Times New Roman"/>
          <w:color w:val="000000"/>
          <w:sz w:val="24"/>
          <w:szCs w:val="24"/>
        </w:rPr>
        <w:t>Apliecin</w:t>
      </w:r>
      <w:r>
        <w:rPr>
          <w:rFonts w:ascii="Times New Roman" w:hAnsi="Times New Roman" w:cs="Times New Roman"/>
          <w:color w:val="000000"/>
          <w:sz w:val="24"/>
          <w:szCs w:val="24"/>
        </w:rPr>
        <w:t>ām</w:t>
      </w:r>
      <w:r w:rsidRPr="00064EC4">
        <w:rPr>
          <w:rFonts w:ascii="Times New Roman" w:hAnsi="Times New Roman" w:cs="Times New Roman"/>
          <w:color w:val="000000"/>
          <w:sz w:val="24"/>
          <w:szCs w:val="24"/>
        </w:rPr>
        <w:t xml:space="preserve">, 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pētniecības </w:t>
      </w:r>
      <w:r w:rsidRPr="00064EC4">
        <w:rPr>
          <w:rFonts w:ascii="Times New Roman" w:hAnsi="Times New Roman" w:cs="Times New Roman"/>
          <w:color w:val="000000"/>
          <w:sz w:val="24"/>
          <w:szCs w:val="24"/>
        </w:rPr>
        <w:t xml:space="preserve">projekts atbilst principam "nenodarīt būtisku kaitējumu" saskaņā ar Eiropas Parlamenta un Padomes 2021. gada 12. februāra Regulas (ES) 2021/241 2.panta 6.punktu un pētniecības projekta ietvaros paredzētās darbības nav vērstas uz </w:t>
      </w:r>
      <w:r w:rsidR="00CB2ED6" w:rsidRPr="00CB2ED6">
        <w:rPr>
          <w:rFonts w:ascii="Times New Roman" w:hAnsi="Times New Roman" w:cs="Times New Roman"/>
          <w:color w:val="000000"/>
          <w:sz w:val="24"/>
          <w:szCs w:val="24"/>
        </w:rPr>
        <w:t>1.2.1.2.i.2. pasākuma "Inovatīvu produktu un tehnoloģiju izstrāde" īstenošanas noteikumu 32. punktā minētajām darbībām.</w:t>
      </w:r>
    </w:p>
    <w:p w14:paraId="102ECA0B" w14:textId="77777777" w:rsidR="00B81566" w:rsidRDefault="00B81566" w:rsidP="00B81566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sz w:val="22"/>
          <w:szCs w:val="22"/>
          <w:lang w:val="lv-LV"/>
        </w:rPr>
      </w:pPr>
    </w:p>
    <w:p w14:paraId="741EA1C8" w14:textId="4D8F5EA5" w:rsidR="00B81566" w:rsidRPr="006E7372" w:rsidRDefault="00B81566" w:rsidP="00B81566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sz w:val="22"/>
          <w:szCs w:val="22"/>
          <w:lang w:val="lv-LV"/>
        </w:rPr>
      </w:pPr>
      <w:r w:rsidRPr="006E7372">
        <w:rPr>
          <w:rFonts w:ascii="Times New Roman" w:hAnsi="Times New Roman"/>
          <w:sz w:val="22"/>
          <w:szCs w:val="22"/>
          <w:lang w:val="lv-LV"/>
        </w:rPr>
        <w:t>Valdes loceklis</w:t>
      </w:r>
      <w:r w:rsidRPr="006E7372">
        <w:rPr>
          <w:rFonts w:ascii="Times New Roman" w:hAnsi="Times New Roman"/>
          <w:sz w:val="22"/>
          <w:szCs w:val="22"/>
          <w:lang w:val="lv-LV"/>
        </w:rPr>
        <w:tab/>
        <w:t>_________________________</w:t>
      </w:r>
    </w:p>
    <w:p w14:paraId="56315CC2" w14:textId="77777777" w:rsidR="00B81566" w:rsidRPr="006E7372" w:rsidRDefault="00B81566" w:rsidP="00B81566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sz w:val="22"/>
          <w:szCs w:val="22"/>
        </w:rPr>
      </w:pPr>
      <w:r w:rsidRPr="006E7372">
        <w:rPr>
          <w:rFonts w:ascii="Times New Roman" w:hAnsi="Times New Roman"/>
          <w:sz w:val="22"/>
          <w:szCs w:val="22"/>
          <w:lang w:val="lv-LV"/>
        </w:rPr>
        <w:t xml:space="preserve">                                               (paraksts)                                            /vārds, uzvārds/</w:t>
      </w:r>
    </w:p>
    <w:p w14:paraId="3E4B91A1" w14:textId="77777777" w:rsidR="00B81566" w:rsidRDefault="00B81566" w:rsidP="00B81566">
      <w:pPr>
        <w:jc w:val="both"/>
      </w:pPr>
    </w:p>
    <w:sectPr w:rsidR="00B81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66"/>
    <w:rsid w:val="00064EC4"/>
    <w:rsid w:val="00316B80"/>
    <w:rsid w:val="009E34EF"/>
    <w:rsid w:val="00B81566"/>
    <w:rsid w:val="00C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FEFE"/>
  <w15:chartTrackingRefBased/>
  <w15:docId w15:val="{0B0F8ADC-9948-48B6-B5FA-D54D031D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1566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81566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8" ma:contentTypeDescription="Create a new document." ma:contentTypeScope="" ma:versionID="ad1ca3bf1f2e41359b1a9bcdcfe9ab2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873d6e9f31f5cd2b481ac8ee78edcebb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6A0C0-309A-4EB3-9859-1B2F16BC38C4}">
  <ds:schemaRefs>
    <ds:schemaRef ds:uri="http://schemas.microsoft.com/office/2006/metadata/properties"/>
    <ds:schemaRef ds:uri="http://schemas.microsoft.com/office/infopath/2007/PartnerControls"/>
    <ds:schemaRef ds:uri="7bb3b085-a6e1-4715-82e1-07fdee4baece"/>
    <ds:schemaRef ds:uri="f37c3fb5-c98f-4a43-a053-06a5a92b2d2f"/>
  </ds:schemaRefs>
</ds:datastoreItem>
</file>

<file path=customXml/itemProps2.xml><?xml version="1.0" encoding="utf-8"?>
<ds:datastoreItem xmlns:ds="http://schemas.openxmlformats.org/officeDocument/2006/customXml" ds:itemID="{074FE6B6-6EA9-4BBA-81EE-99388E093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B4670-529C-40BD-AFE1-E60EB7F7E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Brikmane</dc:creator>
  <cp:keywords/>
  <dc:description/>
  <cp:lastModifiedBy>Līga Brikmane</cp:lastModifiedBy>
  <cp:revision>4</cp:revision>
  <dcterms:created xsi:type="dcterms:W3CDTF">2024-10-25T12:04:00Z</dcterms:created>
  <dcterms:modified xsi:type="dcterms:W3CDTF">2025-04-09T12:36:00Z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