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2314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2.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pielikums</w:t>
      </w:r>
    </w:p>
    <w:p w14:paraId="4F6393ED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Ministru kabineta</w:t>
      </w:r>
    </w:p>
    <w:p w14:paraId="3A2EC6E3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2014.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 xml:space="preserve">gada 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16</w:t>
      </w:r>
      <w:r w:rsidR="009E4D89" w:rsidRPr="00DE43CF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9E4D89" w:rsidRPr="00DE43CF">
        <w:rPr>
          <w:rFonts w:ascii="Times New Roman" w:eastAsia="Times New Roman" w:hAnsi="Times New Roman"/>
          <w:sz w:val="28"/>
          <w:szCs w:val="28"/>
          <w:lang w:eastAsia="lv-LV"/>
        </w:rPr>
        <w:t>decembra</w:t>
      </w:r>
    </w:p>
    <w:p w14:paraId="2F90B980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 xml:space="preserve">noteikumiem Nr. 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776</w:t>
      </w:r>
    </w:p>
    <w:p w14:paraId="5E291E78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6A82B98F" w14:textId="77777777" w:rsidR="001341C7" w:rsidRPr="00DE43CF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Deklarācijas pielikums par komercsabiedrības atbilstību</w:t>
      </w:r>
      <w:r w:rsidRPr="00DE43C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mazajai (sīkajai) vai vidējai komercsabiedrībai</w:t>
      </w:r>
    </w:p>
    <w:p w14:paraId="3415863B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8CB52C3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Pievienojamās sadaļas:</w:t>
      </w:r>
    </w:p>
    <w:p w14:paraId="6B32C7B2" w14:textId="77777777"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1.1. A sadaļa (un papildlapas), ja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iesniedzējkomercsabiedrībai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ir vismaz viena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1623F519" w14:textId="77777777"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1.2. B sadaļa (un papildlapas), ja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iesniedzējkomercsabiedrībai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ir vismaz viena saistīta komercsabiedrība.</w:t>
      </w:r>
    </w:p>
    <w:p w14:paraId="7C7E7640" w14:textId="77777777"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A8B81F8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 Aprēķini par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vai saistītām komercsabiedrībām</w:t>
      </w:r>
    </w:p>
    <w:p w14:paraId="7505BF5D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057"/>
        <w:gridCol w:w="1580"/>
        <w:gridCol w:w="1766"/>
      </w:tblGrid>
      <w:tr w:rsidR="001341C7" w:rsidRPr="001F7C90" w14:paraId="109A4CAA" w14:textId="77777777" w:rsidTr="00DE43CF">
        <w:tc>
          <w:tcPr>
            <w:tcW w:w="9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B3C6E" w14:textId="77777777" w:rsidR="001341C7" w:rsidRPr="001F7C90" w:rsidRDefault="001341C7" w:rsidP="00647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Pēdējais pārskata gads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</w:p>
        </w:tc>
      </w:tr>
      <w:tr w:rsidR="001341C7" w:rsidRPr="001F7C90" w14:paraId="3E5421A5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BBD40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7E929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8AA7A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0E954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513F6AE8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B8086" w14:textId="77777777" w:rsidR="001341C7" w:rsidRPr="001F7C90" w:rsidRDefault="001341C7" w:rsidP="00647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2.1.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konsolidētā gada pārskata dati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(B sadaļas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B(1) 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E5665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51FA2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B5381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229421E8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5279E" w14:textId="77777777" w:rsidR="001341C7" w:rsidRPr="001F7C90" w:rsidRDefault="001341C7" w:rsidP="00647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2.2. Proporcionāli apvienotie dati no visām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partnerkomercsabiedrībām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tādas ir)</w:t>
            </w:r>
            <w:r w:rsidR="00647B0F"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 sadaļas A 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D8A00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40547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B687C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7A524B5A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5985A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2.3. Visu saistīto komercsabiedrību (ja tādas ir) pievienotie dati, ja tie konsolidējot nav iekļauti 2.1.</w:t>
            </w:r>
            <w:r w:rsidR="00647B0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rindā (B sadaļas B(2) 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26AB8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4ED43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EE3B4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3A723D6D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1A92A" w14:textId="77777777" w:rsidR="001341C7" w:rsidRPr="001F7C90" w:rsidRDefault="001341C7" w:rsidP="00647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398A3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359AB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3AE4A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4BAB51B1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669DE01" w14:textId="77777777" w:rsidR="001341C7" w:rsidRPr="001F7C90" w:rsidRDefault="001341C7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267672A7" w14:textId="77777777"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Visi dati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attiecas uz pēdējo apstiprināto gada pārskatu, un 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os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apr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>ēķina pēc visa gada rādītājiem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7D06C4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 (PVN) un citiem netiešiem nodokļiem.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ED6246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14:paraId="2919438A" w14:textId="77777777"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Visus datus (arī darbinieku skaitu) nosaka, pamatojoties uz gada pārskatiem vai komercsabiedrības konsolidētajiem gada pārskatiem (ja tādi ir), vai konsolidētajiem gada pārskatiem, kuros komercsabiedrība konsolidējot iekļauta.</w:t>
      </w:r>
    </w:p>
    <w:p w14:paraId="4940DAED" w14:textId="77777777"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Datus no tabulas rindas "Kopā" iekļauj deklarācijas tabulā "Komercsabiedrības kategorijas noteikšanai izmantojamie dati".</w:t>
      </w:r>
    </w:p>
    <w:p w14:paraId="581B8F1C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44E1D48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 sadaļa</w:t>
      </w:r>
    </w:p>
    <w:p w14:paraId="33C63384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</w:p>
    <w:p w14:paraId="55B3190E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52D52093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Par katru komercsabiedrību, par kuru aizpildīta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 (viena lapa par katru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un par tādām saistīto komercsabiedrību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, kuru dati vēl nav iekļauti attiecīgās saistītās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komercsabiedrības konsolidētajos pārskatos), dat</w:t>
      </w:r>
      <w:r w:rsidR="00647B0F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no a</w:t>
      </w:r>
      <w:r w:rsidR="00647B0F">
        <w:rPr>
          <w:rFonts w:ascii="Times New Roman" w:eastAsia="Times New Roman" w:hAnsi="Times New Roman"/>
          <w:sz w:val="24"/>
          <w:szCs w:val="24"/>
          <w:lang w:eastAsia="lv-LV"/>
        </w:rPr>
        <w:t xml:space="preserve">ttiecīgās partnerības tabulas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iekļauj kopsavilkuma A tabulā.</w:t>
      </w:r>
    </w:p>
    <w:p w14:paraId="554F9638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942D4FB" w14:textId="77777777" w:rsidR="001341C7" w:rsidRPr="001F7C90" w:rsidRDefault="00647B0F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 tabula</w:t>
      </w: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2336"/>
        <w:gridCol w:w="1539"/>
        <w:gridCol w:w="1560"/>
      </w:tblGrid>
      <w:tr w:rsidR="001341C7" w:rsidRPr="001F7C90" w14:paraId="087D0BF7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19DF0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(nosaukums, identifikācija)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4EA9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853A3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00DD513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1328C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199E2E9E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0BF46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1.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6B14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BCA42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B1B2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35D16A15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F2FC0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7B61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23673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FB14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329EADE3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F6752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B7767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0704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F2C2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25E3B917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1BAE7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BF6C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7E9DE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3C9D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405B7C95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07BBA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75647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5B51E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1F2C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7E8D7A1F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73447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D3A9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DB8E6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B4E09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3AD0CF0B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2E2B6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025E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9E056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0148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779F319E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3BBD3" w14:textId="77777777" w:rsidR="001341C7" w:rsidRPr="001F7C90" w:rsidRDefault="001341C7" w:rsidP="00647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Kopā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97DE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F97E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441D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313F6A0B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8D3F459" w14:textId="77777777" w:rsidR="001341C7" w:rsidRPr="001F7C90" w:rsidRDefault="001341C7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2651D7B2" w14:textId="77777777" w:rsidR="001341C7" w:rsidRPr="001F7C90" w:rsidRDefault="00647B0F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Ja nepieciešams, pievieno papildlapas vai paplašina tabulu.</w:t>
      </w:r>
    </w:p>
    <w:p w14:paraId="2CCC8794" w14:textId="77777777" w:rsidR="001341C7" w:rsidRPr="001F7C90" w:rsidRDefault="00647B0F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5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 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 w:rsidR="00415121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2.2.</w:t>
      </w:r>
      <w:r w:rsidR="00415121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</w:t>
      </w:r>
    </w:p>
    <w:p w14:paraId="3D7A1048" w14:textId="77777777" w:rsidR="001341C7" w:rsidRPr="001F7C90" w:rsidRDefault="001341C7" w:rsidP="00415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ECF79FE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4887C4F6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Šos datus iegūst proporcionālajos aprēķinos partnerības tabulā atsevišķi katrai tiešajai vai netiešajai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partnerkomercsabiedrībai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B9BFA58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49DFC7CD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II.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lapa</w:t>
      </w:r>
    </w:p>
    <w:p w14:paraId="2900E867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2E08499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1.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identifikācija</w:t>
      </w:r>
    </w:p>
    <w:tbl>
      <w:tblPr>
        <w:tblW w:w="83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595"/>
        <w:gridCol w:w="5208"/>
      </w:tblGrid>
      <w:tr w:rsidR="001341C7" w:rsidRPr="001F7C90" w14:paraId="0D2E4639" w14:textId="77777777" w:rsidTr="00DE43CF">
        <w:trPr>
          <w:trHeight w:val="245"/>
        </w:trPr>
        <w:tc>
          <w:tcPr>
            <w:tcW w:w="2523" w:type="dxa"/>
            <w:vAlign w:val="bottom"/>
          </w:tcPr>
          <w:p w14:paraId="1A4B9882" w14:textId="77777777" w:rsidR="001341C7" w:rsidRPr="001F7C90" w:rsidRDefault="001341C7" w:rsidP="00415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Vārds</w:t>
            </w:r>
            <w:r w:rsidR="0041512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zvārds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5803" w:type="dxa"/>
            <w:gridSpan w:val="2"/>
          </w:tcPr>
          <w:p w14:paraId="61266C2C" w14:textId="77777777" w:rsidR="001341C7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A10AFA0" w14:textId="77777777" w:rsidR="00ED6246" w:rsidRPr="001F7C90" w:rsidRDefault="00ED6246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________________________________________________</w:t>
            </w:r>
          </w:p>
        </w:tc>
      </w:tr>
      <w:tr w:rsidR="001341C7" w:rsidRPr="001F7C90" w14:paraId="28D64DD1" w14:textId="77777777" w:rsidTr="00DE43CF">
        <w:trPr>
          <w:trHeight w:val="263"/>
        </w:trPr>
        <w:tc>
          <w:tcPr>
            <w:tcW w:w="2523" w:type="dxa"/>
            <w:vAlign w:val="bottom"/>
          </w:tcPr>
          <w:p w14:paraId="4348BBEB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5803" w:type="dxa"/>
            <w:gridSpan w:val="2"/>
          </w:tcPr>
          <w:p w14:paraId="585DFD96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60EAC2DE" w14:textId="77777777" w:rsidTr="00DE43CF">
        <w:trPr>
          <w:trHeight w:val="273"/>
        </w:trPr>
        <w:tc>
          <w:tcPr>
            <w:tcW w:w="2523" w:type="dxa"/>
            <w:vAlign w:val="bottom"/>
          </w:tcPr>
          <w:p w14:paraId="40741B19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5803" w:type="dxa"/>
            <w:gridSpan w:val="2"/>
            <w:vAlign w:val="center"/>
          </w:tcPr>
          <w:p w14:paraId="4140758F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19923788" w14:textId="77777777" w:rsidTr="00DE43CF">
        <w:trPr>
          <w:trHeight w:val="297"/>
        </w:trPr>
        <w:tc>
          <w:tcPr>
            <w:tcW w:w="3118" w:type="dxa"/>
            <w:gridSpan w:val="2"/>
            <w:vMerge w:val="restart"/>
          </w:tcPr>
          <w:p w14:paraId="2942A946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</w:t>
            </w:r>
          </w:p>
        </w:tc>
        <w:tc>
          <w:tcPr>
            <w:tcW w:w="5208" w:type="dxa"/>
            <w:vAlign w:val="center"/>
          </w:tcPr>
          <w:p w14:paraId="7D64A81C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21B5E1AA" w14:textId="77777777" w:rsidTr="00DE43CF">
        <w:trPr>
          <w:trHeight w:val="450"/>
        </w:trPr>
        <w:tc>
          <w:tcPr>
            <w:tcW w:w="3118" w:type="dxa"/>
            <w:gridSpan w:val="2"/>
            <w:vMerge/>
            <w:vAlign w:val="center"/>
          </w:tcPr>
          <w:p w14:paraId="19690B8A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08" w:type="dxa"/>
          </w:tcPr>
          <w:p w14:paraId="6DEC6A4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(amats, vārds un uzvārds)</w:t>
            </w:r>
          </w:p>
        </w:tc>
      </w:tr>
      <w:tr w:rsidR="001341C7" w:rsidRPr="001F7C90" w14:paraId="7CFFFC8F" w14:textId="77777777" w:rsidTr="00DE43CF">
        <w:tc>
          <w:tcPr>
            <w:tcW w:w="2523" w:type="dxa"/>
            <w:vAlign w:val="center"/>
          </w:tcPr>
          <w:p w14:paraId="599EEF54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5" w:type="dxa"/>
            <w:vAlign w:val="center"/>
          </w:tcPr>
          <w:p w14:paraId="415048AD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  <w:tc>
          <w:tcPr>
            <w:tcW w:w="5208" w:type="dxa"/>
            <w:vAlign w:val="center"/>
          </w:tcPr>
          <w:p w14:paraId="4000E28C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</w:tr>
    </w:tbl>
    <w:p w14:paraId="0388E2C7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 2. Dati par konkrēto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partnerkomercsabiedrību</w:t>
      </w:r>
      <w:proofErr w:type="spellEnd"/>
    </w:p>
    <w:p w14:paraId="3570A444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964"/>
        <w:gridCol w:w="2261"/>
        <w:gridCol w:w="1977"/>
      </w:tblGrid>
      <w:tr w:rsidR="001341C7" w:rsidRPr="001F7C90" w14:paraId="56B240FD" w14:textId="77777777" w:rsidTr="00DE43CF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A927B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Pēdējais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partnerkomercsabiedrības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pārskata gads (ierakstīt gadu)</w:t>
            </w:r>
          </w:p>
        </w:tc>
      </w:tr>
      <w:tr w:rsidR="001341C7" w:rsidRPr="001F7C90" w14:paraId="097D26F9" w14:textId="77777777" w:rsidTr="00DE43CF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40E9E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17BAB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238C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3BD8BBE7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D5AB3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16FCD867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CDCCD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F5CBF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5CEAB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67AAC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7D069891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117F8E0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0FB36924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konkrēto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iegūst no gada pārskatiem (vai no konsolidētajiem pārskatiem, ja tādi ir). Tiem pievieno ar šo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saistīto komercsabiedrību datus (ja saistīto komercsabiedrību dati jau nav iekļauti, konsolidējot konkrētās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pārskatus). Ja nepieciešams, pievieno lapas par saistītām komercsabiedrībām, kuras konsolidējot vēl nav iekļautas.</w:t>
      </w:r>
    </w:p>
    <w:p w14:paraId="70D553A8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42F7479C" w14:textId="77777777" w:rsidR="00415121" w:rsidRDefault="00415121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14:paraId="2382F960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3. Proporciju aprēķini</w:t>
      </w:r>
    </w:p>
    <w:p w14:paraId="72A59936" w14:textId="77777777" w:rsidR="001341C7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3.1. Precīzi norāda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(vai tās saistītās komercsabiedrības līdzdalību, ar kuras starpniecību izveidotas attiecības ar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) līdzdalību</w:t>
      </w:r>
      <w:r w:rsidR="00415121"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6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uz kuru šī lapa attiecas.</w:t>
      </w:r>
    </w:p>
    <w:p w14:paraId="55F39571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15121" w14:paraId="5D9E19BD" w14:textId="77777777" w:rsidTr="00415121">
        <w:tc>
          <w:tcPr>
            <w:tcW w:w="9287" w:type="dxa"/>
          </w:tcPr>
          <w:p w14:paraId="7CB8EE62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795878F5" w14:textId="77777777" w:rsidTr="00415121">
        <w:tc>
          <w:tcPr>
            <w:tcW w:w="9287" w:type="dxa"/>
          </w:tcPr>
          <w:p w14:paraId="154E567B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7BD83BF2" w14:textId="77777777" w:rsidTr="00415121">
        <w:tc>
          <w:tcPr>
            <w:tcW w:w="9287" w:type="dxa"/>
          </w:tcPr>
          <w:p w14:paraId="52254BC2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3180B763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2083033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14:paraId="7F2DE931" w14:textId="77777777" w:rsidR="001341C7" w:rsidRPr="001F7C90" w:rsidRDefault="00415121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6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Ņemot vērā kapitāla daļu vai balsstiesības, izmanto lielāko no minētajiem rādītājiem. Šai daļai jāpieskaita ar konkrēto komercsabiedrību saistītās komercsabiedrības īpašumā esošās daļas tajā pašā komercsabiedrībā.</w:t>
      </w:r>
    </w:p>
    <w:p w14:paraId="1F5806BF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F07904D" w14:textId="77777777" w:rsidR="001341C7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3.2. Norāda arī tās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uz kuru šī lapa attiecas, līdzdalību komercsabiedrībā vai saistītajā komercsabiedrībā.</w:t>
      </w:r>
    </w:p>
    <w:p w14:paraId="30379551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15121" w14:paraId="378EF1B0" w14:textId="77777777" w:rsidTr="00415121">
        <w:tc>
          <w:tcPr>
            <w:tcW w:w="9287" w:type="dxa"/>
          </w:tcPr>
          <w:p w14:paraId="5F6818DE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3F706454" w14:textId="77777777" w:rsidTr="00415121">
        <w:tc>
          <w:tcPr>
            <w:tcW w:w="9287" w:type="dxa"/>
          </w:tcPr>
          <w:p w14:paraId="01DABC24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206F2FB3" w14:textId="77777777" w:rsidTr="00415121">
        <w:tc>
          <w:tcPr>
            <w:tcW w:w="9287" w:type="dxa"/>
          </w:tcPr>
          <w:p w14:paraId="55C5CDA6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6485AA0F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6D9FEF3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3.3. Lielāko no šīm abām līdzdalības daļām piemēro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lapas tabulā "Dati par konkrēto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" iekļautajiem datiem. Proporciju aprēķinu rezultātus norāda partnerības tabulā.</w:t>
      </w:r>
    </w:p>
    <w:p w14:paraId="2416B9FF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6EA4015" w14:textId="77777777" w:rsidR="001341C7" w:rsidRPr="001F7C90" w:rsidRDefault="001341C7" w:rsidP="00576B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Partnerības tabula</w:t>
      </w:r>
      <w:r w:rsidR="00415121" w:rsidRPr="00415121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2914"/>
        <w:gridCol w:w="1550"/>
        <w:gridCol w:w="1677"/>
      </w:tblGrid>
      <w:tr w:rsidR="001341C7" w:rsidRPr="001F7C90" w14:paraId="73B2E609" w14:textId="77777777" w:rsidTr="00DE43CF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9344E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Daļa procentos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86388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F5862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168E8ABC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D0DAF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649794B6" w14:textId="77777777" w:rsidTr="00DE43CF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FE407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Proporciju aprēķinu rezultāti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BA4A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878C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E498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2630EDB3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E1BAEDD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14:paraId="47102F06" w14:textId="77777777" w:rsidR="001341C7" w:rsidRPr="001F7C90" w:rsidRDefault="00415121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7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Šos datus iekļauj A sadaļas A tabulā.</w:t>
      </w:r>
    </w:p>
    <w:p w14:paraId="52E8D1BE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48C35AB0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B sadaļa</w:t>
      </w:r>
    </w:p>
    <w:p w14:paraId="097AE4A9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I. Saistītās komercsabiedrības</w:t>
      </w:r>
    </w:p>
    <w:p w14:paraId="4AA2EF40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7C14B81" w14:textId="77777777" w:rsidR="001341C7" w:rsidRPr="00E20281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2028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Saistītās komercsabiedrības tipa noteikšana</w:t>
      </w:r>
    </w:p>
    <w:p w14:paraId="7D7A8B38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613BF11B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Vajadzīgo atzīmēt ar X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7776"/>
      </w:tblGrid>
      <w:tr w:rsidR="001341C7" w:rsidRPr="001F7C90" w14:paraId="7776C208" w14:textId="77777777" w:rsidTr="00F836E1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D8C1F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F9A14F4" wp14:editId="6522C52E">
                  <wp:extent cx="119380" cy="127000"/>
                  <wp:effectExtent l="0" t="0" r="0" b="6350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1.</w:t>
            </w:r>
            <w:r w:rsidR="00F836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tips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57001" w14:textId="77777777" w:rsidR="001341C7" w:rsidRPr="001F7C90" w:rsidRDefault="001341C7" w:rsidP="00DE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 konsolidētos pārskatus vai konsolidējot tā ir iekļauta citas komercsabiedrības konsolidētajos pārskatos (B(l) tabula)</w:t>
            </w:r>
          </w:p>
        </w:tc>
      </w:tr>
      <w:tr w:rsidR="001341C7" w:rsidRPr="001F7C90" w14:paraId="20F5DCE0" w14:textId="77777777" w:rsidTr="00F836E1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EADC9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1F36F2C" wp14:editId="72FCAF51">
                  <wp:extent cx="119380" cy="127000"/>
                  <wp:effectExtent l="0" t="0" r="0" b="6350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2.</w:t>
            </w:r>
            <w:r w:rsidR="00F836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tips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DBBAE" w14:textId="77777777" w:rsidR="001341C7" w:rsidRPr="001F7C90" w:rsidRDefault="001341C7" w:rsidP="00DE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arī viena vai vairākas saistītās komercsabiedrības nesagatavo konsolidētos pārskatus vai minētās komercsabiedrības konsolidētajos pārskatos nav iekļautas (B(2) tabula)</w:t>
            </w:r>
          </w:p>
        </w:tc>
      </w:tr>
    </w:tbl>
    <w:p w14:paraId="13274EFA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60D78E0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2DE32216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komercsabiedrībām, kuras saistītas ar citām komercsabiedrībām, iegūst no gada pārskatiem (vai konsolidētajiem gada pārskatiem, ja tādi ir). Tiem proporcionāli pievieno datus par attiecīgās saistītās komercsabiedrības iespējamām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kuras atrodas tieši pirms vai pēc tās, ja šie dati jau nav iekļauti pēc konsolidācijas.</w:t>
      </w:r>
    </w:p>
    <w:p w14:paraId="7D9F715E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8CD1902" w14:textId="77777777" w:rsidR="001341C7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 Aprēķinu metodes</w:t>
      </w:r>
    </w:p>
    <w:p w14:paraId="1F45574B" w14:textId="77777777" w:rsidR="00E20281" w:rsidRPr="001F7C90" w:rsidRDefault="00E20281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42328B7F" w14:textId="77777777" w:rsidR="001341C7" w:rsidRPr="00E20281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2028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2.1. Pirmā tipa saistītās komercsabiedrības</w:t>
      </w:r>
    </w:p>
    <w:p w14:paraId="281E6A45" w14:textId="77777777" w:rsidR="001341C7" w:rsidRPr="001F7C90" w:rsidRDefault="00E20281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2.1.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1. Aprēķiniem izmanto konsolidētos gada pārskatus un aizpilda B(1) tabulu</w:t>
      </w:r>
    </w:p>
    <w:p w14:paraId="31DF9875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9E88D9A" w14:textId="77777777" w:rsidR="001341C7" w:rsidRPr="001F7C90" w:rsidRDefault="00BC771D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B(1) tabula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3888"/>
        <w:gridCol w:w="1826"/>
        <w:gridCol w:w="1676"/>
      </w:tblGrid>
      <w:tr w:rsidR="001341C7" w:rsidRPr="001F7C90" w14:paraId="14E20096" w14:textId="77777777" w:rsidTr="00DE43C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D49A1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E628E" w14:textId="77777777" w:rsidR="001341C7" w:rsidRPr="001F7C90" w:rsidRDefault="001341C7" w:rsidP="00BC7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7BCD9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7D84B3CF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30A60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3DF5AA22" w14:textId="77777777" w:rsidTr="00DE43C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D29B3" w14:textId="77777777"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9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57C22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828D4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305E4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148CBDEF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765F3CA8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3EA6FA22" w14:textId="77777777" w:rsidR="001341C7" w:rsidRPr="001F7C90" w:rsidRDefault="00BC771D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8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Ja konsolidētajos gada pārskatos nav datu par darbinieku skaitu, to aprēķina, pievienojot attiecīgos datus par konkrētās komercsabiedrības saistītajām komercsabiedrībām.</w:t>
      </w:r>
    </w:p>
    <w:p w14:paraId="26D6C2FE" w14:textId="77777777" w:rsidR="001341C7" w:rsidRPr="001F7C90" w:rsidRDefault="00BC771D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9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2.1.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</w:t>
      </w:r>
    </w:p>
    <w:p w14:paraId="18035F8B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54752618" w14:textId="77777777" w:rsidR="001341C7" w:rsidRPr="001F7C90" w:rsidRDefault="00E20281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2.1.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2. Konsolidācijas procesā iekļauto komercsabiedrību identifikācija</w:t>
      </w:r>
    </w:p>
    <w:p w14:paraId="2D435550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211"/>
        <w:gridCol w:w="2226"/>
        <w:gridCol w:w="2374"/>
      </w:tblGrid>
      <w:tr w:rsidR="001341C7" w:rsidRPr="001F7C90" w14:paraId="2EE0227A" w14:textId="77777777" w:rsidTr="00DE43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CBBCD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Saistītā komercsabiedrība (nosaukums un identifikācija)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D63DD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CFE8F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E95A9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 (amats, vārds un uzvārds)</w:t>
            </w:r>
          </w:p>
        </w:tc>
      </w:tr>
      <w:tr w:rsidR="001341C7" w:rsidRPr="001F7C90" w14:paraId="3BF7D131" w14:textId="77777777" w:rsidTr="00DE43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770FE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6B5D6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AAC5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3023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B6349DB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111E7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8A13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E5E3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1B25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6191E1EF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554BD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0AC0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377EF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CCFF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427FE90E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56D0F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5AD1E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F3B7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9A084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3ADF3C48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C96BA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F32D7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E30B4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F57F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211878EA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42E36BEB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29AFF814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Dati par šādas saistītas komercsabiedrības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, kuras konsolidējot vēl nav iekļautas, tiek apstrādāti līdzīgi kā par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tiešajiem partneriem. Tāpēc A sadaļā jāpievieno to dati un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lapa.</w:t>
      </w:r>
    </w:p>
    <w:p w14:paraId="5ECCEBB5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767B73CA" w14:textId="77777777" w:rsidR="001341C7" w:rsidRPr="001F7C90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2.2. Otrā tipa saistītās komercsabiedrības</w:t>
      </w:r>
    </w:p>
    <w:p w14:paraId="791601F1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5C557A9A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 katru saistīto komercsabiedrību</w:t>
      </w: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(ieskaitot saistību ar citas saistītas komerc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softHyphen/>
        <w:t>sabiedrības</w:t>
      </w: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starpniecību) aizpilda saistītās komercsabiedrības lapu un, aizpildot B(2) tabulu, apvieno visu saistīto komercsabiedrību pārskatu datus.</w:t>
      </w:r>
    </w:p>
    <w:p w14:paraId="564D501E" w14:textId="77777777" w:rsidR="001341C7" w:rsidRPr="001F7C90" w:rsidRDefault="001341C7" w:rsidP="00E20281">
      <w:pPr>
        <w:spacing w:after="0" w:line="240" w:lineRule="auto"/>
        <w:ind w:firstLine="50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BC771D">
        <w:rPr>
          <w:rFonts w:ascii="Times New Roman" w:eastAsia="Times New Roman" w:hAnsi="Times New Roman"/>
          <w:sz w:val="24"/>
          <w:szCs w:val="24"/>
          <w:lang w:eastAsia="lv-LV"/>
        </w:rPr>
        <w:t>B(2) tabula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2337"/>
        <w:gridCol w:w="1568"/>
        <w:gridCol w:w="1560"/>
      </w:tblGrid>
      <w:tr w:rsidR="001341C7" w:rsidRPr="001F7C90" w14:paraId="7F9684BF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7777F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Komercsabiedrības numurs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032DC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BCECE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04A9871C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10194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00831B50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F8880" w14:textId="77777777" w:rsidR="001341C7" w:rsidRPr="001F7C90" w:rsidRDefault="001341C7" w:rsidP="00BC7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1.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46CB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C917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6219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2381866D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B78CC" w14:textId="77777777" w:rsidR="001341C7" w:rsidRPr="001F7C90" w:rsidRDefault="00BC771D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5EE7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9638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C2343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3AEC0182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EC935" w14:textId="77777777" w:rsidR="001341C7" w:rsidRPr="001F7C90" w:rsidRDefault="00BC771D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3.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9C647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86B5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A780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0DDF0BBF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2A4F5" w14:textId="77777777"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EFE7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5865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02A9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40D2620C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 </w:t>
      </w:r>
    </w:p>
    <w:p w14:paraId="62084105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71B354C6" w14:textId="77777777" w:rsidR="001341C7" w:rsidRPr="001F7C90" w:rsidRDefault="00BC771D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10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 katru komercsabiedrību pievieno atsevišķu saistītās komercsabiedrības lapu.</w:t>
      </w:r>
    </w:p>
    <w:p w14:paraId="07C828B8" w14:textId="77777777" w:rsidR="001341C7" w:rsidRPr="001F7C90" w:rsidRDefault="00BC771D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11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 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2.3.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 </w:t>
      </w:r>
    </w:p>
    <w:p w14:paraId="24CEC6D4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BAE7E65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II. Saistītās komercsabiedrības lapa</w:t>
      </w:r>
    </w:p>
    <w:p w14:paraId="6033B830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(tikai par saistītajām komercsabiedrībām, kas konsolidējot nav iekļautas B tabulā)</w:t>
      </w:r>
    </w:p>
    <w:p w14:paraId="3B2DFEED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E999CBE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Saistītās komercsabiedrības identifikācija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90"/>
        <w:gridCol w:w="5850"/>
      </w:tblGrid>
      <w:tr w:rsidR="001341C7" w:rsidRPr="001F7C90" w14:paraId="29789B91" w14:textId="77777777" w:rsidTr="00DE43CF">
        <w:tc>
          <w:tcPr>
            <w:tcW w:w="2475" w:type="dxa"/>
          </w:tcPr>
          <w:p w14:paraId="161F0C47" w14:textId="77777777" w:rsidR="001341C7" w:rsidRPr="001F7C90" w:rsidRDefault="001341C7" w:rsidP="00BC7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Vārds</w:t>
            </w:r>
            <w:r w:rsidR="00BC77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zvārds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540" w:type="dxa"/>
            <w:gridSpan w:val="2"/>
          </w:tcPr>
          <w:p w14:paraId="4026BEF5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1F30AA98" w14:textId="77777777" w:rsidTr="00DE43CF">
        <w:tc>
          <w:tcPr>
            <w:tcW w:w="2475" w:type="dxa"/>
          </w:tcPr>
          <w:p w14:paraId="12F4C5FF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6540" w:type="dxa"/>
            <w:gridSpan w:val="2"/>
          </w:tcPr>
          <w:p w14:paraId="535C8394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7B7C8D11" w14:textId="77777777" w:rsidTr="00DE43CF">
        <w:tc>
          <w:tcPr>
            <w:tcW w:w="2475" w:type="dxa"/>
            <w:vAlign w:val="center"/>
          </w:tcPr>
          <w:p w14:paraId="290D5D4A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6540" w:type="dxa"/>
            <w:gridSpan w:val="2"/>
            <w:vAlign w:val="center"/>
          </w:tcPr>
          <w:p w14:paraId="00C0B215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38D015BE" w14:textId="77777777" w:rsidTr="00DE43CF">
        <w:tc>
          <w:tcPr>
            <w:tcW w:w="3165" w:type="dxa"/>
            <w:gridSpan w:val="2"/>
            <w:vMerge w:val="restart"/>
            <w:vAlign w:val="center"/>
          </w:tcPr>
          <w:p w14:paraId="743CC347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</w:t>
            </w:r>
          </w:p>
          <w:p w14:paraId="5A1C7B25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50" w:type="dxa"/>
            <w:vAlign w:val="center"/>
          </w:tcPr>
          <w:p w14:paraId="11AD1A21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23CC7443" w14:textId="77777777" w:rsidTr="00DE43CF">
        <w:tc>
          <w:tcPr>
            <w:tcW w:w="0" w:type="auto"/>
            <w:gridSpan w:val="2"/>
            <w:vMerge/>
            <w:vAlign w:val="center"/>
          </w:tcPr>
          <w:p w14:paraId="21DEE4E1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50" w:type="dxa"/>
            <w:vAlign w:val="center"/>
          </w:tcPr>
          <w:p w14:paraId="7EFF50D2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(amats, vārds un uzvārds)</w:t>
            </w:r>
          </w:p>
        </w:tc>
      </w:tr>
      <w:tr w:rsidR="001341C7" w:rsidRPr="001F7C90" w14:paraId="49A39A37" w14:textId="77777777" w:rsidTr="00DE43CF">
        <w:tc>
          <w:tcPr>
            <w:tcW w:w="2475" w:type="dxa"/>
            <w:vAlign w:val="center"/>
          </w:tcPr>
          <w:p w14:paraId="7594FE6F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90" w:type="dxa"/>
            <w:vAlign w:val="center"/>
          </w:tcPr>
          <w:p w14:paraId="6FF1EF31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  <w:tc>
          <w:tcPr>
            <w:tcW w:w="5850" w:type="dxa"/>
            <w:vAlign w:val="center"/>
          </w:tcPr>
          <w:p w14:paraId="2F722935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</w:tr>
    </w:tbl>
    <w:p w14:paraId="24600028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 Dati par komercsabiedrību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3396"/>
        <w:gridCol w:w="2410"/>
        <w:gridCol w:w="1976"/>
      </w:tblGrid>
      <w:tr w:rsidR="001341C7" w:rsidRPr="001F7C90" w14:paraId="28AEF0DD" w14:textId="77777777" w:rsidTr="00DE43CF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2BFA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Pēdējais saistītās komercsabiedrības pārskata gads (ierakstīt gadu)</w:t>
            </w:r>
          </w:p>
        </w:tc>
      </w:tr>
      <w:tr w:rsidR="001341C7" w:rsidRPr="001F7C90" w14:paraId="5632BF77" w14:textId="77777777" w:rsidTr="00DE43CF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B128B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34A8A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F8D7E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2DD3C9E8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5866D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45AF1502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81716" w14:textId="77777777"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AA58C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DBDC1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58369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68C5BA9A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4949930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14:paraId="53C587D9" w14:textId="77777777" w:rsidR="001341C7" w:rsidRPr="001F7C90" w:rsidRDefault="00BC771D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12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Šos datus iekļauj B sadaļas B(2) tabulā.</w:t>
      </w:r>
    </w:p>
    <w:p w14:paraId="5BF97FA0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0DA1F744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1997B2E3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komercsabiedrībām, kas saistītas ar citām komercsabiedrībām, iegūst no gada pārskatiem (vai konsolidētajiem gada pārskatiem, ja tādi ir). Tiem proporcionāli pievieno datus par attiecīgās saistītās komercsabiedrības iespējamām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 w:rsidR="00576B5C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kuras atrodas tieši pirms vai pēc tām, ja šie dati jau nav iekļauti pēc konsolidācijas.</w:t>
      </w:r>
      <w:r w:rsidR="00576B5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šādām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apstrādā līdzīgi datiem par komercsabiedrības tiešajiem partneriem, tāpēc A sadaļā jāpievieno to dati un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lapa.</w:t>
      </w:r>
    </w:p>
    <w:p w14:paraId="6BB6775E" w14:textId="77777777" w:rsidR="001341C7" w:rsidRPr="00BC771D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520E473C" w14:textId="77777777" w:rsidR="00DE43CF" w:rsidRPr="00BC771D" w:rsidRDefault="00DE43CF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8CFACD4" w14:textId="77777777" w:rsidR="00DE43CF" w:rsidRPr="00BC771D" w:rsidRDefault="00DE43CF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2226074D" w14:textId="77777777" w:rsidR="00DE43CF" w:rsidRPr="00BC771D" w:rsidRDefault="00DE43CF" w:rsidP="00571CD4">
      <w:pPr>
        <w:tabs>
          <w:tab w:val="left" w:pos="623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BC771D">
        <w:rPr>
          <w:rFonts w:ascii="Times New Roman" w:hAnsi="Times New Roman"/>
          <w:sz w:val="28"/>
          <w:szCs w:val="28"/>
        </w:rPr>
        <w:t>Ekonomikas ministre</w:t>
      </w:r>
      <w:r w:rsidRPr="00BC771D">
        <w:rPr>
          <w:rFonts w:ascii="Times New Roman" w:hAnsi="Times New Roman"/>
          <w:sz w:val="28"/>
          <w:szCs w:val="28"/>
        </w:rPr>
        <w:tab/>
        <w:t>Dana Reizniece-Ozola</w:t>
      </w:r>
    </w:p>
    <w:p w14:paraId="27F2D6FC" w14:textId="77777777" w:rsidR="001341C7" w:rsidRPr="00ED6246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A2E5C5D" w14:textId="77777777" w:rsidR="001B0B15" w:rsidRDefault="001B0B15" w:rsidP="00DE43CF">
      <w:pPr>
        <w:spacing w:after="0" w:line="240" w:lineRule="auto"/>
      </w:pPr>
    </w:p>
    <w:sectPr w:rsidR="001B0B15" w:rsidSect="00DE43CF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4C86" w14:textId="77777777" w:rsidR="004D2EF5" w:rsidRDefault="004D2EF5" w:rsidP="001341C7">
      <w:pPr>
        <w:spacing w:after="0" w:line="240" w:lineRule="auto"/>
      </w:pPr>
      <w:r>
        <w:separator/>
      </w:r>
    </w:p>
  </w:endnote>
  <w:endnote w:type="continuationSeparator" w:id="0">
    <w:p w14:paraId="183F38F4" w14:textId="77777777" w:rsidR="004D2EF5" w:rsidRDefault="004D2EF5" w:rsidP="0013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9D96" w14:textId="77777777" w:rsidR="00DE43CF" w:rsidRPr="00691C36" w:rsidRDefault="00DE43CF" w:rsidP="00DE43CF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9A11" w14:textId="77777777" w:rsidR="00DE43CF" w:rsidRPr="00691C36" w:rsidRDefault="00DE43CF" w:rsidP="00DE43CF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A971" w14:textId="77777777" w:rsidR="004D2EF5" w:rsidRDefault="004D2EF5" w:rsidP="001341C7">
      <w:pPr>
        <w:spacing w:after="0" w:line="240" w:lineRule="auto"/>
      </w:pPr>
      <w:r>
        <w:separator/>
      </w:r>
    </w:p>
  </w:footnote>
  <w:footnote w:type="continuationSeparator" w:id="0">
    <w:p w14:paraId="7DAF79D2" w14:textId="77777777" w:rsidR="004D2EF5" w:rsidRDefault="004D2EF5" w:rsidP="0013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93911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4DBBB206" w14:textId="77777777" w:rsidR="003B0A9E" w:rsidRPr="003B0A9E" w:rsidRDefault="003D60C8">
        <w:pPr>
          <w:pStyle w:val="Header"/>
          <w:jc w:val="center"/>
          <w:rPr>
            <w:rFonts w:ascii="Times New Roman" w:hAnsi="Times New Roman"/>
          </w:rPr>
        </w:pPr>
        <w:r w:rsidRPr="003B0A9E">
          <w:rPr>
            <w:rFonts w:ascii="Times New Roman" w:hAnsi="Times New Roman"/>
          </w:rPr>
          <w:fldChar w:fldCharType="begin"/>
        </w:r>
        <w:r w:rsidR="003B0A9E" w:rsidRPr="003B0A9E">
          <w:rPr>
            <w:rFonts w:ascii="Times New Roman" w:hAnsi="Times New Roman"/>
          </w:rPr>
          <w:instrText xml:space="preserve"> PAGE   \* MERGEFORMAT </w:instrText>
        </w:r>
        <w:r w:rsidRPr="003B0A9E">
          <w:rPr>
            <w:rFonts w:ascii="Times New Roman" w:hAnsi="Times New Roman"/>
          </w:rPr>
          <w:fldChar w:fldCharType="separate"/>
        </w:r>
        <w:r w:rsidR="001F6565">
          <w:rPr>
            <w:rFonts w:ascii="Times New Roman" w:hAnsi="Times New Roman"/>
            <w:noProof/>
          </w:rPr>
          <w:t>5</w:t>
        </w:r>
        <w:r w:rsidRPr="003B0A9E">
          <w:rPr>
            <w:rFonts w:ascii="Times New Roman" w:hAnsi="Times New Roman"/>
            <w:noProof/>
          </w:rPr>
          <w:fldChar w:fldCharType="end"/>
        </w:r>
      </w:p>
    </w:sdtContent>
  </w:sdt>
  <w:p w14:paraId="34A95C75" w14:textId="77777777" w:rsidR="003B0A9E" w:rsidRDefault="003B0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C7"/>
    <w:rsid w:val="000856EB"/>
    <w:rsid w:val="001341C7"/>
    <w:rsid w:val="001B0B15"/>
    <w:rsid w:val="001F6565"/>
    <w:rsid w:val="001F69B2"/>
    <w:rsid w:val="003B0A9E"/>
    <w:rsid w:val="003D60C8"/>
    <w:rsid w:val="00415121"/>
    <w:rsid w:val="004D2EF5"/>
    <w:rsid w:val="00576B5C"/>
    <w:rsid w:val="00592481"/>
    <w:rsid w:val="00647B0F"/>
    <w:rsid w:val="006B26E6"/>
    <w:rsid w:val="006C1D79"/>
    <w:rsid w:val="007D06C4"/>
    <w:rsid w:val="00850BD4"/>
    <w:rsid w:val="009E4D89"/>
    <w:rsid w:val="00BC771D"/>
    <w:rsid w:val="00DE43CF"/>
    <w:rsid w:val="00E20281"/>
    <w:rsid w:val="00ED6246"/>
    <w:rsid w:val="00F836E1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50E1"/>
  <w15:docId w15:val="{41445B43-F289-482A-B829-3586BAE4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1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4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1C7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C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1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4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1C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1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15" ma:contentTypeDescription="Create a new document." ma:contentTypeScope="" ma:versionID="f3b1bdd0f535934e12042bbd4c20888b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ffe9f3501d28e149444921cd8e214bdd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6616ca-78ba-4199-a984-972c5a44d127}" ma:internalName="TaxCatchAll" ma:showField="CatchAllData" ma:web="7bb3b085-a6e1-4715-82e1-07fdee4ba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3b085-a6e1-4715-82e1-07fdee4baece" xsi:nil="true"/>
    <lcf76f155ced4ddcb4097134ff3c332f xmlns="f37c3fb5-c98f-4a43-a053-06a5a92b2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4DDC2E-7D9B-468B-85AA-146D0A47B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D6BB4-6D8D-4940-A4A0-271C732804EA}"/>
</file>

<file path=customXml/itemProps3.xml><?xml version="1.0" encoding="utf-8"?>
<ds:datastoreItem xmlns:ds="http://schemas.openxmlformats.org/officeDocument/2006/customXml" ds:itemID="{2E954069-148B-4575-92C9-9424E605F548}"/>
</file>

<file path=customXml/itemProps4.xml><?xml version="1.0" encoding="utf-8"?>
<ds:datastoreItem xmlns:ds="http://schemas.openxmlformats.org/officeDocument/2006/customXml" ds:itemID="{9CFE9224-EBEC-4347-AA03-9D088BFAF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5549</Words>
  <Characters>3163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Agnese Grase</cp:lastModifiedBy>
  <cp:revision>2</cp:revision>
  <cp:lastPrinted>2014-12-22T12:38:00Z</cp:lastPrinted>
  <dcterms:created xsi:type="dcterms:W3CDTF">2021-08-19T09:50:00Z</dcterms:created>
  <dcterms:modified xsi:type="dcterms:W3CDTF">2021-08-19T09:50:00Z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  <property fmtid="{D5CDD505-2E9C-101B-9397-08002B2CF9AE}" pid="3" name="MediaServiceImageTags">
    <vt:lpwstr/>
  </property>
</Properties>
</file>